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10D" w:rsidRDefault="000F5510" w:rsidP="000F5510">
      <w:pPr>
        <w:pStyle w:val="HTML"/>
        <w:shd w:val="clear" w:color="auto" w:fill="FFFFFF"/>
        <w:jc w:val="center"/>
        <w:rPr>
          <w:rFonts w:asciiTheme="minorHAnsi" w:hAnsiTheme="minorHAnsi" w:cstheme="minorHAnsi"/>
          <w:b/>
          <w:color w:val="212121"/>
          <w:sz w:val="28"/>
          <w:szCs w:val="28"/>
          <w:lang w:val="kk-KZ"/>
        </w:rPr>
      </w:pPr>
      <w:r w:rsidRPr="000F5510">
        <w:rPr>
          <w:rFonts w:asciiTheme="minorHAnsi" w:hAnsiTheme="minorHAnsi" w:cstheme="minorHAnsi"/>
          <w:b/>
          <w:color w:val="212121"/>
          <w:sz w:val="28"/>
          <w:szCs w:val="28"/>
          <w:lang w:val="kk-KZ"/>
        </w:rPr>
        <w:t>2016 жылға арналған ММ «</w:t>
      </w:r>
      <w:r>
        <w:rPr>
          <w:rFonts w:asciiTheme="minorHAnsi" w:hAnsiTheme="minorHAnsi" w:cstheme="minorHAnsi"/>
          <w:b/>
          <w:color w:val="212121"/>
          <w:sz w:val="28"/>
          <w:szCs w:val="28"/>
          <w:lang w:val="kk-KZ"/>
        </w:rPr>
        <w:t xml:space="preserve">СҚО </w:t>
      </w:r>
      <w:r w:rsidRPr="000F5510">
        <w:rPr>
          <w:rFonts w:asciiTheme="minorHAnsi" w:hAnsiTheme="minorHAnsi" w:cstheme="minorHAnsi"/>
          <w:b/>
          <w:color w:val="212121"/>
          <w:sz w:val="28"/>
          <w:szCs w:val="28"/>
          <w:lang w:val="kk-KZ"/>
        </w:rPr>
        <w:t xml:space="preserve">Мамлют ауданы </w:t>
      </w:r>
      <w:r>
        <w:rPr>
          <w:rFonts w:asciiTheme="minorHAnsi" w:hAnsiTheme="minorHAnsi" w:cstheme="minorHAnsi"/>
          <w:b/>
          <w:color w:val="212121"/>
          <w:sz w:val="28"/>
          <w:szCs w:val="28"/>
          <w:lang w:val="kk-KZ"/>
        </w:rPr>
        <w:t>Леденев</w:t>
      </w:r>
      <w:r w:rsidRPr="000F5510">
        <w:rPr>
          <w:rFonts w:asciiTheme="minorHAnsi" w:hAnsiTheme="minorHAnsi" w:cstheme="minorHAnsi"/>
          <w:b/>
          <w:color w:val="212121"/>
          <w:sz w:val="28"/>
          <w:szCs w:val="28"/>
          <w:lang w:val="kk-KZ"/>
        </w:rPr>
        <w:t xml:space="preserve"> ауылдық округі әкімі</w:t>
      </w:r>
      <w:r>
        <w:rPr>
          <w:rFonts w:asciiTheme="minorHAnsi" w:hAnsiTheme="minorHAnsi" w:cstheme="minorHAnsi"/>
          <w:b/>
          <w:color w:val="212121"/>
          <w:sz w:val="28"/>
          <w:szCs w:val="28"/>
          <w:lang w:val="kk-KZ"/>
        </w:rPr>
        <w:t>нің аппараты</w:t>
      </w:r>
      <w:r w:rsidRPr="000F5510">
        <w:rPr>
          <w:rFonts w:asciiTheme="minorHAnsi" w:hAnsiTheme="minorHAnsi" w:cstheme="minorHAnsi"/>
          <w:b/>
          <w:color w:val="212121"/>
          <w:sz w:val="28"/>
          <w:szCs w:val="28"/>
          <w:lang w:val="kk-KZ"/>
        </w:rPr>
        <w:t>» мемлекеттік қызмет көрсету сапасына ішкі бақылау бойынша</w:t>
      </w:r>
    </w:p>
    <w:p w:rsidR="000F5510" w:rsidRPr="00A0628C" w:rsidRDefault="007B610D" w:rsidP="000F5510">
      <w:pPr>
        <w:pStyle w:val="HTML"/>
        <w:shd w:val="clear" w:color="auto" w:fill="FFFFFF"/>
        <w:jc w:val="center"/>
        <w:rPr>
          <w:rFonts w:asciiTheme="minorHAnsi" w:hAnsiTheme="minorHAnsi" w:cstheme="minorHAnsi"/>
          <w:b/>
          <w:color w:val="212121"/>
          <w:sz w:val="28"/>
          <w:szCs w:val="28"/>
          <w:lang w:val="kk-KZ"/>
        </w:rPr>
      </w:pPr>
      <w:r>
        <w:rPr>
          <w:rFonts w:asciiTheme="minorHAnsi" w:hAnsiTheme="minorHAnsi" w:cstheme="minorHAnsi"/>
          <w:b/>
          <w:color w:val="212121"/>
          <w:sz w:val="28"/>
          <w:szCs w:val="28"/>
          <w:lang w:val="kk-KZ"/>
        </w:rPr>
        <w:t>ЕСЕП</w:t>
      </w:r>
    </w:p>
    <w:p w:rsidR="000F5510" w:rsidRPr="00A0628C" w:rsidRDefault="000F5510" w:rsidP="00F97C30">
      <w:pPr>
        <w:pStyle w:val="aa"/>
        <w:jc w:val="both"/>
        <w:rPr>
          <w:rFonts w:ascii="Times New Roman" w:hAnsi="Times New Roman" w:cs="Times New Roman"/>
          <w:i w:val="0"/>
          <w:sz w:val="28"/>
          <w:szCs w:val="28"/>
          <w:lang w:val="kk-KZ"/>
        </w:rPr>
      </w:pPr>
    </w:p>
    <w:p w:rsidR="00716833" w:rsidRPr="00F97C30" w:rsidRDefault="00716833" w:rsidP="00F97C30">
      <w:pPr>
        <w:pStyle w:val="aa"/>
        <w:ind w:firstLine="708"/>
        <w:jc w:val="both"/>
        <w:rPr>
          <w:rFonts w:ascii="Times New Roman" w:hAnsi="Times New Roman" w:cs="Times New Roman"/>
          <w:i w:val="0"/>
          <w:sz w:val="28"/>
          <w:szCs w:val="28"/>
          <w:lang w:val="kk-KZ"/>
        </w:rPr>
      </w:pPr>
      <w:r w:rsidRPr="00F97C30">
        <w:rPr>
          <w:rFonts w:ascii="Times New Roman" w:hAnsi="Times New Roman" w:cs="Times New Roman"/>
          <w:i w:val="0"/>
          <w:sz w:val="28"/>
          <w:szCs w:val="28"/>
          <w:lang w:val="kk-KZ"/>
        </w:rPr>
        <w:t xml:space="preserve">Мемлекет басшысы Нұрсұлтан Назарбаевтың жыл сайынғы </w:t>
      </w:r>
      <w:r w:rsidR="00A0628C">
        <w:rPr>
          <w:rFonts w:ascii="Times New Roman" w:hAnsi="Times New Roman" w:cs="Times New Roman"/>
          <w:i w:val="0"/>
          <w:sz w:val="28"/>
          <w:szCs w:val="28"/>
          <w:lang w:val="kk-KZ"/>
        </w:rPr>
        <w:t>Қазақстан халқына Ж</w:t>
      </w:r>
      <w:r w:rsidRPr="00F97C30">
        <w:rPr>
          <w:rFonts w:ascii="Times New Roman" w:hAnsi="Times New Roman" w:cs="Times New Roman"/>
          <w:i w:val="0"/>
          <w:sz w:val="28"/>
          <w:szCs w:val="28"/>
          <w:lang w:val="kk-KZ"/>
        </w:rPr>
        <w:t>олдауында мемлекеттік қызмет көрсету ерекше көңіл бөледі. Мемлекеттік қызметтерді көрсету п</w:t>
      </w:r>
      <w:r w:rsidR="00A0628C">
        <w:rPr>
          <w:rFonts w:ascii="Times New Roman" w:hAnsi="Times New Roman" w:cs="Times New Roman"/>
          <w:i w:val="0"/>
          <w:sz w:val="28"/>
          <w:szCs w:val="28"/>
          <w:lang w:val="kk-KZ"/>
        </w:rPr>
        <w:t>роцестері барынша оңтайландырылу</w:t>
      </w:r>
      <w:r w:rsidRPr="00F97C30">
        <w:rPr>
          <w:rFonts w:ascii="Times New Roman" w:hAnsi="Times New Roman" w:cs="Times New Roman"/>
          <w:i w:val="0"/>
          <w:sz w:val="28"/>
          <w:szCs w:val="28"/>
          <w:lang w:val="kk-KZ"/>
        </w:rPr>
        <w:t>ы тиіс. Ол телнұсқасын рәсімдерді жою үшін уақыт пен құжаттардың тізімін азайту үшін қажет. Осылайша, ол физикалық қатысуымен қажетінсіз, электрондық форматта ұсыну толық оларды аудару қажет.</w:t>
      </w:r>
    </w:p>
    <w:p w:rsidR="00EC4DEE" w:rsidRPr="00F97C30" w:rsidRDefault="00716833" w:rsidP="00F97C30">
      <w:pPr>
        <w:pStyle w:val="aa"/>
        <w:ind w:firstLine="708"/>
        <w:jc w:val="both"/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</w:pPr>
      <w:r w:rsidRPr="00F97C30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>2016 жыл</w:t>
      </w:r>
      <w:r w:rsidR="000F5510" w:rsidRPr="00F97C30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>д</w:t>
      </w:r>
      <w:r w:rsidRPr="00F97C30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 xml:space="preserve">а </w:t>
      </w:r>
      <w:r w:rsidR="00F97C30" w:rsidRPr="00F97C30">
        <w:rPr>
          <w:rFonts w:ascii="Times New Roman" w:hAnsi="Times New Roman" w:cs="Times New Roman"/>
          <w:i w:val="0"/>
          <w:sz w:val="28"/>
          <w:szCs w:val="28"/>
          <w:lang w:val="kk-KZ"/>
        </w:rPr>
        <w:t>ММ «СҚО Мамлют ауданы Леденев ауылдық округі әкімінің аппараты»</w:t>
      </w:r>
      <w:r w:rsidRPr="00F97C30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 xml:space="preserve"> барлық жағдайына көрсетілетін қызметтердің көлемі - 6, оның ішінде болуы қосалқы шаруашылығының анықтама беру - 5, нысаналы мақсатын өзгерту туралы</w:t>
      </w:r>
      <w:r w:rsidR="00F97C30" w:rsidRPr="00F97C30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>-1</w:t>
      </w:r>
      <w:r w:rsidRPr="00F97C30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>. 2016 жылдың шілдесін</w:t>
      </w:r>
      <w:r w:rsidR="007B610D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>д</w:t>
      </w:r>
      <w:r w:rsidR="000F3A4E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>е</w:t>
      </w:r>
      <w:r w:rsidRPr="00F97C30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 xml:space="preserve"> </w:t>
      </w:r>
      <w:r w:rsidR="00F97C30" w:rsidRPr="00F97C30">
        <w:rPr>
          <w:rFonts w:ascii="Times New Roman" w:hAnsi="Times New Roman" w:cs="Times New Roman"/>
          <w:i w:val="0"/>
          <w:sz w:val="28"/>
          <w:szCs w:val="28"/>
          <w:lang w:val="kk-KZ"/>
        </w:rPr>
        <w:t>ММ «СҚО Мамлют ауданы Леденев ауылдық округі әкімінің аппараты»</w:t>
      </w:r>
      <w:r w:rsidRPr="00F97C30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 xml:space="preserve"> </w:t>
      </w:r>
      <w:r w:rsidR="007B610D" w:rsidRPr="00F97C30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 xml:space="preserve">мемлекеттік қызметтер </w:t>
      </w:r>
      <w:r w:rsidRPr="00F97C30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>сапасын жақсарту мақсатында, жинау мемлекеттік қызметтерді жеткізуді нақтылау өтті</w:t>
      </w:r>
    </w:p>
    <w:p w:rsidR="00716833" w:rsidRPr="00F97C30" w:rsidRDefault="00716833" w:rsidP="00F97C30">
      <w:pPr>
        <w:pStyle w:val="aa"/>
        <w:ind w:firstLine="708"/>
        <w:jc w:val="both"/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</w:pPr>
      <w:r w:rsidRPr="00F97C30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>Есепті кезеңде, мемлекеттік қызмет көрсету сапа</w:t>
      </w:r>
      <w:r w:rsidR="00A0628C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>сы туралы шағымдар - жоқ. М</w:t>
      </w:r>
      <w:r w:rsidRPr="00F97C30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 xml:space="preserve">емлекеттік қызметтерді жеткізу мерзімдері </w:t>
      </w:r>
      <w:r w:rsidR="00A0628C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>бұзу</w:t>
      </w:r>
      <w:r w:rsidRPr="00F97C30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>- жоқ.</w:t>
      </w:r>
    </w:p>
    <w:p w:rsidR="00EC4DEE" w:rsidRPr="00F97C30" w:rsidRDefault="00716833" w:rsidP="00F97C30">
      <w:pPr>
        <w:pStyle w:val="aa"/>
        <w:ind w:firstLine="708"/>
        <w:jc w:val="both"/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</w:pPr>
      <w:r w:rsidRPr="00F97C30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>М</w:t>
      </w:r>
      <w:r w:rsidR="00EC4DEE" w:rsidRPr="00F97C30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>емлекеттік қызмет көрсету ішкі бақылауы жүргізілуде,</w:t>
      </w:r>
      <w:r w:rsidRPr="00F97C30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 xml:space="preserve"> </w:t>
      </w:r>
      <w:r w:rsidR="00EC4DEE" w:rsidRPr="00F97C30">
        <w:rPr>
          <w:rFonts w:ascii="Times New Roman" w:hAnsi="Times New Roman" w:cs="Times New Roman"/>
          <w:i w:val="0"/>
          <w:sz w:val="28"/>
          <w:szCs w:val="28"/>
          <w:lang w:val="kk-KZ"/>
        </w:rPr>
        <w:t>деректерді құрамдастырудың ыңғайлылығы үшін, уақтылы мерзімде көрсетілуін бақылау мақсатында деректер мемлекеттік қызмет көрсету журналдарына ай сайын кіргізіледі,</w:t>
      </w:r>
      <w:r w:rsidRPr="00F97C30">
        <w:rPr>
          <w:rFonts w:ascii="Times New Roman" w:hAnsi="Times New Roman" w:cs="Times New Roman"/>
          <w:i w:val="0"/>
          <w:sz w:val="28"/>
          <w:szCs w:val="28"/>
          <w:lang w:val="kk-KZ"/>
        </w:rPr>
        <w:t xml:space="preserve"> </w:t>
      </w:r>
      <w:r w:rsidR="00EC4DEE" w:rsidRPr="00F97C30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>мемлекеттік қызметтер көрсету мерзімін бұзбаудың алдын алу үшін шаралар қабылданады,</w:t>
      </w:r>
      <w:r w:rsidRPr="00F97C30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 xml:space="preserve"> </w:t>
      </w:r>
      <w:r w:rsidR="00EC4DEE" w:rsidRPr="00F97C30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>ауылдық округі әкімінің көрсетілетін мемлекеттік қызметтерді үздіксіз жұмыс істеуі қамтамасыз етілген, мемлекеттік қызмет көрсету стандарттары мен регламенттерін талаптарын бұзушылықтардың алдын алу үшін шаралар қабылдау көзделген,</w:t>
      </w:r>
      <w:r w:rsidRPr="00F97C30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 xml:space="preserve"> </w:t>
      </w:r>
      <w:r w:rsidR="00EC4DEE" w:rsidRPr="00F97C30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k-KZ"/>
        </w:rPr>
        <w:t>мемлкеттік қызмет көрсету кезінде кезек қалыптасуы мүмкін емес.</w:t>
      </w:r>
    </w:p>
    <w:p w:rsidR="000F5510" w:rsidRDefault="00EA1BA7" w:rsidP="00F97C30">
      <w:pPr>
        <w:pStyle w:val="aa"/>
        <w:ind w:firstLine="708"/>
        <w:jc w:val="both"/>
        <w:rPr>
          <w:rFonts w:ascii="Times New Roman" w:hAnsi="Times New Roman" w:cs="Times New Roman"/>
          <w:i w:val="0"/>
          <w:sz w:val="28"/>
          <w:szCs w:val="28"/>
          <w:lang w:val="kk-KZ"/>
        </w:rPr>
      </w:pPr>
      <w:r>
        <w:rPr>
          <w:rFonts w:ascii="Times New Roman" w:hAnsi="Times New Roman" w:cs="Times New Roman"/>
          <w:i w:val="0"/>
          <w:sz w:val="28"/>
          <w:szCs w:val="28"/>
          <w:lang w:val="kk-KZ"/>
        </w:rPr>
        <w:t>А</w:t>
      </w:r>
      <w:r w:rsidRPr="00F97C30">
        <w:rPr>
          <w:rFonts w:ascii="Times New Roman" w:hAnsi="Times New Roman" w:cs="Times New Roman"/>
          <w:i w:val="0"/>
          <w:sz w:val="28"/>
          <w:szCs w:val="28"/>
          <w:lang w:val="kk-KZ"/>
        </w:rPr>
        <w:t>қпараттық стенд бар</w:t>
      </w:r>
      <w:r w:rsidR="000F5510" w:rsidRPr="00F97C30">
        <w:rPr>
          <w:rFonts w:ascii="Times New Roman" w:hAnsi="Times New Roman" w:cs="Times New Roman"/>
          <w:i w:val="0"/>
          <w:sz w:val="28"/>
          <w:szCs w:val="28"/>
          <w:lang w:val="kk-KZ"/>
        </w:rPr>
        <w:t>.</w:t>
      </w:r>
      <w:r w:rsidR="007B610D">
        <w:rPr>
          <w:rFonts w:ascii="Times New Roman" w:hAnsi="Times New Roman" w:cs="Times New Roman"/>
          <w:i w:val="0"/>
          <w:sz w:val="28"/>
          <w:szCs w:val="28"/>
          <w:lang w:val="kk-KZ"/>
        </w:rPr>
        <w:t xml:space="preserve"> Онда:</w:t>
      </w:r>
      <w:r w:rsidR="000F5510" w:rsidRPr="00F97C30">
        <w:rPr>
          <w:rFonts w:ascii="Times New Roman" w:hAnsi="Times New Roman" w:cs="Times New Roman"/>
          <w:i w:val="0"/>
          <w:sz w:val="28"/>
          <w:szCs w:val="28"/>
          <w:lang w:val="kk-KZ"/>
        </w:rPr>
        <w:t xml:space="preserve"> қызметтер стандарты, үлгілерін толтыру, және қолдану карточкалары, мемлекет</w:t>
      </w:r>
      <w:r w:rsidR="007B610D">
        <w:rPr>
          <w:rFonts w:ascii="Times New Roman" w:hAnsi="Times New Roman" w:cs="Times New Roman"/>
          <w:i w:val="0"/>
          <w:sz w:val="28"/>
          <w:szCs w:val="28"/>
          <w:lang w:val="kk-KZ"/>
        </w:rPr>
        <w:t>ік туралы тәртібі,</w:t>
      </w:r>
      <w:r w:rsidR="000F5510" w:rsidRPr="00F97C30">
        <w:rPr>
          <w:rFonts w:ascii="Times New Roman" w:hAnsi="Times New Roman" w:cs="Times New Roman"/>
          <w:i w:val="0"/>
          <w:sz w:val="28"/>
          <w:szCs w:val="28"/>
          <w:lang w:val="kk-KZ"/>
        </w:rPr>
        <w:t xml:space="preserve"> қызметтер шағымдар мен мемлекеттік тіркеу туралы жазба болып табылады, сондай-ақ, мемлекет</w:t>
      </w:r>
      <w:r>
        <w:rPr>
          <w:rFonts w:ascii="Times New Roman" w:hAnsi="Times New Roman" w:cs="Times New Roman"/>
          <w:i w:val="0"/>
          <w:sz w:val="28"/>
          <w:szCs w:val="28"/>
          <w:lang w:val="kk-KZ"/>
        </w:rPr>
        <w:t>ік</w:t>
      </w:r>
      <w:r w:rsidR="000F5510" w:rsidRPr="00F97C30">
        <w:rPr>
          <w:rFonts w:ascii="Times New Roman" w:hAnsi="Times New Roman" w:cs="Times New Roman"/>
          <w:i w:val="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  <w:lang w:val="kk-KZ"/>
        </w:rPr>
        <w:t>қызмет</w:t>
      </w:r>
      <w:r w:rsidR="000F5510" w:rsidRPr="00F97C30">
        <w:rPr>
          <w:rFonts w:ascii="Times New Roman" w:hAnsi="Times New Roman" w:cs="Times New Roman"/>
          <w:i w:val="0"/>
          <w:sz w:val="28"/>
          <w:szCs w:val="28"/>
          <w:lang w:val="kk-KZ"/>
        </w:rPr>
        <w:t xml:space="preserve"> қамтамасыз ету үшін жауапты сарапшылардың және байланыс ақпарат кестесін бар баламалы жолын қамтамасыз ету мүмк</w:t>
      </w:r>
      <w:r>
        <w:rPr>
          <w:rFonts w:ascii="Times New Roman" w:hAnsi="Times New Roman" w:cs="Times New Roman"/>
          <w:i w:val="0"/>
          <w:sz w:val="28"/>
          <w:szCs w:val="28"/>
          <w:lang w:val="kk-KZ"/>
        </w:rPr>
        <w:t>індігі туралы ақпарат.</w:t>
      </w:r>
    </w:p>
    <w:p w:rsidR="007B610D" w:rsidRDefault="007B610D" w:rsidP="00F97C30">
      <w:pPr>
        <w:pStyle w:val="aa"/>
        <w:ind w:firstLine="708"/>
        <w:jc w:val="both"/>
        <w:rPr>
          <w:rFonts w:ascii="Times New Roman" w:hAnsi="Times New Roman" w:cs="Times New Roman"/>
          <w:i w:val="0"/>
          <w:sz w:val="28"/>
          <w:szCs w:val="28"/>
          <w:lang w:val="kk-KZ"/>
        </w:rPr>
      </w:pPr>
    </w:p>
    <w:p w:rsidR="007B610D" w:rsidRPr="00F97C30" w:rsidRDefault="007B610D" w:rsidP="00F97C30">
      <w:pPr>
        <w:pStyle w:val="aa"/>
        <w:ind w:firstLine="708"/>
        <w:jc w:val="both"/>
        <w:rPr>
          <w:rFonts w:ascii="Times New Roman" w:hAnsi="Times New Roman" w:cs="Times New Roman"/>
          <w:i w:val="0"/>
          <w:sz w:val="28"/>
          <w:szCs w:val="28"/>
          <w:lang w:val="kk-KZ"/>
        </w:rPr>
      </w:pPr>
      <w:bookmarkStart w:id="0" w:name="_GoBack"/>
      <w:bookmarkEnd w:id="0"/>
    </w:p>
    <w:sectPr w:rsidR="007B610D" w:rsidRPr="00F97C30" w:rsidSect="00C3748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2FBC"/>
    <w:rsid w:val="00004EBA"/>
    <w:rsid w:val="000862C1"/>
    <w:rsid w:val="000C4C9A"/>
    <w:rsid w:val="000F3A4E"/>
    <w:rsid w:val="000F5510"/>
    <w:rsid w:val="001069A9"/>
    <w:rsid w:val="0012512A"/>
    <w:rsid w:val="00161665"/>
    <w:rsid w:val="001638DB"/>
    <w:rsid w:val="00252519"/>
    <w:rsid w:val="00380C48"/>
    <w:rsid w:val="003A6004"/>
    <w:rsid w:val="00402FBC"/>
    <w:rsid w:val="00484380"/>
    <w:rsid w:val="005853C8"/>
    <w:rsid w:val="005C11D2"/>
    <w:rsid w:val="0061234C"/>
    <w:rsid w:val="006D7D4D"/>
    <w:rsid w:val="00716833"/>
    <w:rsid w:val="007B610D"/>
    <w:rsid w:val="00860665"/>
    <w:rsid w:val="008A6463"/>
    <w:rsid w:val="008E10E3"/>
    <w:rsid w:val="009C4BA4"/>
    <w:rsid w:val="009C71FC"/>
    <w:rsid w:val="00A0628C"/>
    <w:rsid w:val="00A174E1"/>
    <w:rsid w:val="00A33BE5"/>
    <w:rsid w:val="00A75526"/>
    <w:rsid w:val="00AA1AB9"/>
    <w:rsid w:val="00AC2BF8"/>
    <w:rsid w:val="00BB0A60"/>
    <w:rsid w:val="00BD125F"/>
    <w:rsid w:val="00BF285B"/>
    <w:rsid w:val="00C3748D"/>
    <w:rsid w:val="00C81B94"/>
    <w:rsid w:val="00CD6AD7"/>
    <w:rsid w:val="00D42964"/>
    <w:rsid w:val="00DB42C3"/>
    <w:rsid w:val="00E47C5C"/>
    <w:rsid w:val="00EA1BA7"/>
    <w:rsid w:val="00EC4DEE"/>
    <w:rsid w:val="00F4545B"/>
    <w:rsid w:val="00F73EF9"/>
    <w:rsid w:val="00F9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iCs/>
        <w:sz w:val="28"/>
        <w:szCs w:val="28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FBC"/>
    <w:pPr>
      <w:spacing w:line="276" w:lineRule="auto"/>
    </w:pPr>
    <w:rPr>
      <w:rFonts w:ascii="Calibri" w:eastAsia="Times New Roman" w:hAnsi="Calibri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1638D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color w:val="622423" w:themeColor="accent2" w:themeShade="7F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38D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color w:val="943634" w:themeColor="accent2" w:themeShade="BF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38D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color w:val="943634" w:themeColor="accent2" w:themeShade="BF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38DB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color w:val="943634" w:themeColor="accent2" w:themeShade="BF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38DB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color w:val="943634" w:themeColor="accent2" w:themeShade="BF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38DB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color w:val="943634" w:themeColor="accent2" w:themeShade="BF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38DB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color w:val="943634" w:themeColor="accent2" w:themeShade="BF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38DB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color w:val="C0504D" w:themeColor="accent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38DB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38D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1638D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1638D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1638D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638D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638D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1638D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1638D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1638DB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638DB"/>
    <w:pPr>
      <w:spacing w:line="288" w:lineRule="auto"/>
    </w:pPr>
    <w:rPr>
      <w:rFonts w:asciiTheme="minorHAnsi" w:eastAsiaTheme="minorHAnsi" w:hAnsiTheme="minorHAnsi" w:cstheme="minorBidi"/>
      <w:b/>
      <w:bCs/>
      <w:i/>
      <w:color w:val="943634" w:themeColor="accent2" w:themeShade="BF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1638D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i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1638D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1638D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color w:val="622423" w:themeColor="accent2" w:themeShade="7F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1638D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qFormat/>
    <w:rsid w:val="001638DB"/>
    <w:rPr>
      <w:b/>
      <w:bCs/>
      <w:spacing w:val="0"/>
    </w:rPr>
  </w:style>
  <w:style w:type="character" w:styleId="a9">
    <w:name w:val="Emphasis"/>
    <w:uiPriority w:val="20"/>
    <w:qFormat/>
    <w:rsid w:val="001638D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1638DB"/>
    <w:pPr>
      <w:spacing w:after="0" w:line="240" w:lineRule="auto"/>
    </w:pPr>
    <w:rPr>
      <w:rFonts w:asciiTheme="minorHAnsi" w:eastAsiaTheme="minorHAnsi" w:hAnsiTheme="minorHAnsi" w:cstheme="minorBidi"/>
      <w:i/>
      <w:sz w:val="20"/>
      <w:szCs w:val="20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1638DB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1638DB"/>
    <w:pPr>
      <w:spacing w:line="288" w:lineRule="auto"/>
      <w:ind w:left="720"/>
      <w:contextualSpacing/>
    </w:pPr>
    <w:rPr>
      <w:rFonts w:asciiTheme="minorHAnsi" w:eastAsiaTheme="minorHAnsi" w:hAnsiTheme="minorHAnsi" w:cstheme="minorBidi"/>
      <w:i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1638DB"/>
    <w:pPr>
      <w:spacing w:line="288" w:lineRule="auto"/>
    </w:pPr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1638DB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1638D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1638D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1638D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1638D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1638DB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1638DB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1638D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1638DB"/>
    <w:pPr>
      <w:outlineLvl w:val="9"/>
    </w:pPr>
  </w:style>
  <w:style w:type="paragraph" w:styleId="af5">
    <w:name w:val="Normal (Web)"/>
    <w:basedOn w:val="a"/>
    <w:rsid w:val="001069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EC4D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iCs w:val="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C4DEE"/>
    <w:rPr>
      <w:rFonts w:ascii="Courier New" w:eastAsia="Times New Roman" w:hAnsi="Courier New" w:cs="Courier New"/>
      <w:iCs w:val="0"/>
      <w:sz w:val="20"/>
      <w:szCs w:val="2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529879-A4A1-4616-B485-D466C4E0D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Шибаева Юлия Михайловна</cp:lastModifiedBy>
  <cp:revision>9</cp:revision>
  <cp:lastPrinted>2017-02-07T09:37:00Z</cp:lastPrinted>
  <dcterms:created xsi:type="dcterms:W3CDTF">2017-02-07T09:26:00Z</dcterms:created>
  <dcterms:modified xsi:type="dcterms:W3CDTF">2017-04-26T09:16:00Z</dcterms:modified>
</cp:coreProperties>
</file>